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15457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10C3D" w:rsidRPr="002B5ED7" w:rsidRDefault="00D10C3D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C60632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5457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10C3D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10C3D" w:rsidRPr="00C94464" w:rsidRDefault="00D10C3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10C3D" w:rsidRPr="00C94464" w:rsidRDefault="00C6063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D10C3D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D10C3D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CC55F3">
        <w:rPr>
          <w:b/>
          <w:bCs/>
          <w:sz w:val="24"/>
          <w:szCs w:val="24"/>
        </w:rPr>
        <w:t>)</w:t>
      </w:r>
    </w:p>
    <w:p w:rsidR="00465871" w:rsidRDefault="00D10C3D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К.М.04</w:t>
      </w:r>
      <w:r w:rsidR="000460C9" w:rsidRPr="000460C9">
        <w:rPr>
          <w:bCs/>
          <w:sz w:val="24"/>
          <w:szCs w:val="24"/>
        </w:rPr>
        <w:t>.0</w:t>
      </w:r>
      <w:r w:rsidR="009F47F5">
        <w:rPr>
          <w:bCs/>
          <w:sz w:val="24"/>
          <w:szCs w:val="24"/>
        </w:rPr>
        <w:t>3</w:t>
      </w:r>
      <w:r w:rsidR="000460C9" w:rsidRPr="000460C9">
        <w:rPr>
          <w:bCs/>
          <w:sz w:val="24"/>
          <w:szCs w:val="24"/>
        </w:rPr>
        <w:t>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C6063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C60632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C60632">
        <w:rPr>
          <w:rFonts w:eastAsia="SimSun"/>
          <w:kern w:val="2"/>
          <w:sz w:val="24"/>
          <w:szCs w:val="24"/>
          <w:lang w:eastAsia="hi-IN" w:bidi="hi-IN"/>
        </w:rPr>
        <w:t xml:space="preserve">2022/2023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C60632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9F47F5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9F47F5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C60632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C60632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C60632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C60632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C60632">
        <w:rPr>
          <w:sz w:val="24"/>
          <w:szCs w:val="24"/>
          <w:lang w:eastAsia="en-US"/>
        </w:rPr>
        <w:t>2022/2023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60632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C60632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C60632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9F47F5">
        <w:rPr>
          <w:b/>
          <w:bCs/>
          <w:sz w:val="24"/>
          <w:szCs w:val="24"/>
        </w:rPr>
        <w:t xml:space="preserve">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</w:t>
      </w:r>
      <w:r w:rsidR="00C60632">
        <w:rPr>
          <w:sz w:val="24"/>
          <w:szCs w:val="24"/>
        </w:rPr>
        <w:t xml:space="preserve">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C60632">
        <w:rPr>
          <w:sz w:val="24"/>
          <w:szCs w:val="24"/>
        </w:rPr>
        <w:t>2022/2023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9F47F5">
        <w:rPr>
          <w:rFonts w:ascii="Times New Roman" w:hAnsi="Times New Roman"/>
          <w:b/>
          <w:bCs/>
          <w:sz w:val="24"/>
          <w:szCs w:val="24"/>
        </w:rPr>
        <w:t xml:space="preserve">  работа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</w:t>
      </w:r>
      <w:r w:rsidR="009F47F5">
        <w:rPr>
          <w:b/>
          <w:sz w:val="24"/>
          <w:szCs w:val="24"/>
        </w:rPr>
        <w:t xml:space="preserve"> работа</w:t>
      </w:r>
      <w:r w:rsidR="00AB2B78" w:rsidRPr="00AB2B78">
        <w:rPr>
          <w:b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2021"/>
        <w:gridCol w:w="4434"/>
      </w:tblGrid>
      <w:tr w:rsidR="003E06C2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9F47F5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9F47F5">
              <w:rPr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D318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</w:t>
            </w:r>
            <w:r w:rsidRPr="009F47F5">
              <w:rPr>
                <w:color w:val="000000"/>
                <w:sz w:val="24"/>
                <w:szCs w:val="24"/>
              </w:rPr>
              <w:t>знать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УК-1.2 </w:t>
            </w:r>
            <w:r w:rsidRPr="009F47F5">
              <w:rPr>
                <w:sz w:val="24"/>
                <w:szCs w:val="24"/>
              </w:rPr>
              <w:t>уметь осуществлять поиск алгоритмов решения поставленной проблемной ситуации на основе доступных источников информации</w:t>
            </w:r>
            <w:r>
              <w:rPr>
                <w:sz w:val="24"/>
                <w:szCs w:val="24"/>
              </w:rPr>
              <w:t>.</w:t>
            </w:r>
          </w:p>
          <w:p w:rsidR="009F47F5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УК-1.3 </w:t>
            </w:r>
            <w:r w:rsidRPr="009F47F5">
              <w:rPr>
                <w:sz w:val="24"/>
                <w:szCs w:val="24"/>
              </w:rPr>
              <w:t>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  <w:r>
              <w:rPr>
                <w:sz w:val="24"/>
                <w:szCs w:val="24"/>
              </w:rPr>
              <w:t>.</w:t>
            </w:r>
          </w:p>
          <w:p w:rsidR="009F47F5" w:rsidRPr="00D5400F" w:rsidRDefault="009F47F5" w:rsidP="00D31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УК-1.4 </w:t>
            </w:r>
            <w:r w:rsidRPr="009F47F5">
              <w:rPr>
                <w:sz w:val="24"/>
                <w:szCs w:val="24"/>
              </w:rPr>
              <w:t>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</w:t>
            </w:r>
            <w:r w:rsidRPr="009F47F5">
              <w:rPr>
                <w:sz w:val="24"/>
                <w:szCs w:val="24"/>
              </w:rPr>
              <w:lastRenderedPageBreak/>
              <w:t>жение планируемой деятельности и на взаимоотношения участников этой деятельности</w:t>
            </w:r>
          </w:p>
        </w:tc>
      </w:tr>
      <w:tr w:rsidR="00D318F3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9F47F5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9F47F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УК-2.1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знать этапы работы над проектом с учетом последовательности их реализации, определяет этапы жизненного цикла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УК-2.2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определять проблему, на решение которой направлен проект, грамотно формулирует цель проекта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УК-2.3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УК-2.4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способами публичного представления результатов проекта (или отдельных его этапов) в форме отчетов, статей, выступлений на научно-практических семинарах и конференциях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9F47F5" w:rsidRPr="00B805CD" w:rsidRDefault="009F47F5" w:rsidP="009F47F5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УК-2.5 </w:t>
            </w:r>
            <w:r w:rsidRPr="009F47F5">
              <w:rPr>
                <w:rFonts w:eastAsia="Times New Roman"/>
                <w:sz w:val="24"/>
                <w:szCs w:val="24"/>
                <w:lang w:eastAsia="en-US"/>
              </w:rPr>
              <w:t>владеть возможными путями (алгоритмами) внедрения в практику результатов проекта (или осуществляет его внедрение)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коллективных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D318F3" w:rsidRDefault="00D10C3D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F47F5">
              <w:rPr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</w:t>
            </w:r>
            <w:r w:rsidRPr="009F47F5">
              <w:rPr>
                <w:color w:val="000000"/>
                <w:sz w:val="24"/>
                <w:szCs w:val="24"/>
              </w:rPr>
              <w:lastRenderedPageBreak/>
              <w:t>культурного взаимодействия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знать разнообразие культур и особенности учета этого, в процессе межкультурного взаимодействия</w:t>
            </w:r>
          </w:p>
          <w:p w:rsidR="00D10C3D" w:rsidRDefault="00D10C3D" w:rsidP="009F47F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10C3D" w:rsidRPr="009F47F5" w:rsidRDefault="00D10C3D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УК-5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.3 </w:t>
            </w:r>
            <w:r w:rsidRPr="009F47F5">
              <w:rPr>
                <w:rFonts w:ascii="Times New Roman" w:hAnsi="Times New Roman"/>
                <w:color w:val="000000"/>
                <w:sz w:val="24"/>
                <w:szCs w:val="24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620F2A" w:rsidRDefault="00D10C3D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использовать имеющийся опыт в соответствии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620F2A" w:rsidRDefault="00D10C3D" w:rsidP="00D10C3D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 </w:t>
            </w:r>
            <w:r w:rsidRPr="009D65BD">
              <w:rPr>
                <w:color w:val="000000"/>
                <w:sz w:val="24"/>
                <w:szCs w:val="24"/>
              </w:rPr>
              <w:t>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ПК-1.2 </w:t>
            </w:r>
            <w:r w:rsidRPr="009D65BD">
              <w:rPr>
                <w:color w:val="000000"/>
                <w:sz w:val="24"/>
                <w:szCs w:val="24"/>
              </w:rPr>
              <w:t>уметь применять основные методы проектирования исследовательских программ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ПК-1.3 </w:t>
            </w:r>
            <w:r w:rsidRPr="009D65BD">
              <w:rPr>
                <w:color w:val="000000"/>
                <w:sz w:val="24"/>
                <w:szCs w:val="24"/>
              </w:rPr>
              <w:t>уметь использовать качественные и количественные методы психологического обследования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ПК-1.4 </w:t>
            </w:r>
            <w:r w:rsidRPr="009D65BD">
              <w:rPr>
                <w:color w:val="000000"/>
                <w:sz w:val="24"/>
                <w:szCs w:val="24"/>
              </w:rPr>
              <w:t>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65BD">
              <w:rPr>
                <w:color w:val="000000"/>
                <w:sz w:val="24"/>
                <w:szCs w:val="24"/>
              </w:rPr>
              <w:t>Способен осуществлять контроль и руководство всеми видами деятельности дошкольной образователь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ной организации (в т.ч. административно-управленческая, финансово-хозяйственная, работа с кадрами и др.)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 </w:t>
            </w:r>
            <w:r w:rsidRPr="009D65BD">
              <w:rPr>
                <w:color w:val="000000"/>
                <w:sz w:val="24"/>
                <w:szCs w:val="24"/>
              </w:rPr>
              <w:t>знать психологические методы оценки параметров образовательной среды, в том числе комфортности и психологической безопасности образо</w:t>
            </w:r>
            <w:r w:rsidRPr="009D65BD">
              <w:rPr>
                <w:color w:val="000000"/>
                <w:sz w:val="24"/>
                <w:szCs w:val="24"/>
              </w:rPr>
              <w:lastRenderedPageBreak/>
              <w:t>вательной среды</w:t>
            </w:r>
          </w:p>
          <w:p w:rsidR="00D10C3D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ПК-2.2 </w:t>
            </w:r>
            <w:r w:rsidRPr="009D65BD">
              <w:rPr>
                <w:color w:val="000000"/>
                <w:sz w:val="24"/>
                <w:szCs w:val="24"/>
              </w:rPr>
              <w:t>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  <w:p w:rsidR="00D10C3D" w:rsidRPr="00D5400F" w:rsidRDefault="00D10C3D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ПК-2.3 </w:t>
            </w:r>
            <w:r w:rsidRPr="009D65BD">
              <w:rPr>
                <w:color w:val="000000"/>
                <w:sz w:val="24"/>
                <w:szCs w:val="24"/>
              </w:rPr>
              <w:t>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9D65B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7694A">
              <w:rPr>
                <w:color w:val="000000"/>
                <w:sz w:val="24"/>
                <w:szCs w:val="24"/>
              </w:rPr>
              <w:lastRenderedPageBreak/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ПК-3.1 </w:t>
            </w:r>
            <w:r w:rsidRPr="0087694A">
              <w:rPr>
                <w:color w:val="000000"/>
                <w:sz w:val="24"/>
                <w:szCs w:val="24"/>
              </w:rPr>
              <w:t>знать технологии и методы консультативной работы с участниками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ПК-3.2 </w:t>
            </w:r>
            <w:r w:rsidRPr="00030BA9">
              <w:rPr>
                <w:color w:val="000000"/>
                <w:sz w:val="24"/>
                <w:szCs w:val="24"/>
              </w:rPr>
              <w:t>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</w:t>
            </w:r>
            <w:r w:rsidRPr="00030BA9">
              <w:rPr>
                <w:color w:val="000000"/>
                <w:sz w:val="24"/>
                <w:szCs w:val="24"/>
              </w:rPr>
              <w:t>владеть приемами и способами психологического консультирования участников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коррекционноразвивающую работу с детьми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</w:t>
            </w:r>
            <w:r>
              <w:t xml:space="preserve"> </w:t>
            </w:r>
            <w:r w:rsidRPr="00541BF3">
              <w:rPr>
                <w:color w:val="000000"/>
                <w:sz w:val="24"/>
                <w:szCs w:val="24"/>
              </w:rPr>
              <w:t>знать современные техники и приемы коррекционно-развивающей работы и психологической помощи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ПК-4.2 </w:t>
            </w:r>
            <w:r w:rsidRPr="00541BF3">
              <w:rPr>
                <w:color w:val="000000"/>
                <w:sz w:val="24"/>
                <w:szCs w:val="24"/>
              </w:rPr>
              <w:t>уметь проводить коррекционно-развивающие занятия с детьми, а также оценивать эффективность психологической работы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541BF3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ПК-4.3 </w:t>
            </w:r>
            <w:r w:rsidRPr="00541BF3">
              <w:rPr>
                <w:color w:val="000000"/>
                <w:sz w:val="24"/>
                <w:szCs w:val="24"/>
              </w:rPr>
              <w:t>владеть навыками разработки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541BF3">
              <w:rPr>
                <w:color w:val="000000"/>
                <w:sz w:val="24"/>
                <w:szCs w:val="24"/>
              </w:rPr>
              <w:t>познавательных процессов, снятие тревожности, решение проблем в сфере общения, преодоление проблем в общении и поведении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41BF3">
              <w:rPr>
                <w:sz w:val="24"/>
                <w:szCs w:val="24"/>
              </w:rPr>
              <w:t>Способен организовывать и проводить психолого-педагогическую диагностику субъектов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ПК-5.1 </w:t>
            </w:r>
            <w:r w:rsidRPr="00541BF3">
              <w:rPr>
                <w:color w:val="000000"/>
                <w:sz w:val="24"/>
                <w:szCs w:val="24"/>
              </w:rPr>
              <w:t>знать методы и технологии, позволяющие решать диагностические и развивающие задачи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ПК-5.2 </w:t>
            </w:r>
            <w:r w:rsidRPr="00541BF3">
              <w:rPr>
                <w:color w:val="000000"/>
                <w:sz w:val="24"/>
                <w:szCs w:val="24"/>
              </w:rPr>
              <w:t>уметь планировать, организовывать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ПК-5.3 </w:t>
            </w:r>
            <w:r w:rsidRPr="00541BF3">
              <w:rPr>
                <w:color w:val="000000"/>
                <w:sz w:val="24"/>
                <w:szCs w:val="24"/>
              </w:rPr>
              <w:t>владеть навыками психологической диагностики ребенка с использо</w:t>
            </w:r>
            <w:r w:rsidRPr="00541BF3">
              <w:rPr>
                <w:color w:val="000000"/>
                <w:sz w:val="24"/>
                <w:szCs w:val="24"/>
              </w:rPr>
              <w:lastRenderedPageBreak/>
              <w:t>ванием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10C3D" w:rsidRPr="00794709" w:rsidTr="00D10C3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Pr="005E15D5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03C0">
              <w:rPr>
                <w:sz w:val="24"/>
                <w:szCs w:val="24"/>
              </w:rPr>
              <w:lastRenderedPageBreak/>
              <w:t>Способен организовывать и проводить профилактику с субъектами образовательного процесса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3D" w:rsidRDefault="00D10C3D" w:rsidP="00D10C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ПК-7.1 </w:t>
            </w:r>
            <w:r w:rsidRPr="00E003C0">
              <w:rPr>
                <w:color w:val="000000"/>
                <w:sz w:val="24"/>
                <w:szCs w:val="24"/>
              </w:rPr>
              <w:t>знать современные теории, приемы и формы организации и реализации психологической профилактики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E003C0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ПК-7.2 </w:t>
            </w:r>
            <w:r w:rsidRPr="00E003C0">
              <w:rPr>
                <w:color w:val="000000"/>
                <w:sz w:val="24"/>
                <w:szCs w:val="24"/>
              </w:rPr>
              <w:t>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 w:rsidR="00D10C3D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E003C0">
              <w:rPr>
                <w:color w:val="000000"/>
                <w:sz w:val="24"/>
                <w:szCs w:val="24"/>
              </w:rPr>
              <w:t>психического развития детей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10C3D" w:rsidRPr="00D5400F" w:rsidRDefault="00D10C3D" w:rsidP="00D10C3D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ПК-7.3 </w:t>
            </w:r>
            <w:r w:rsidRPr="00E003C0">
              <w:rPr>
                <w:color w:val="000000"/>
                <w:sz w:val="24"/>
                <w:szCs w:val="24"/>
              </w:rPr>
              <w:t>владеть навыками организации и реализации профилактики психологических проблем развития субъектов образовательного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D10C3D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="009D65BD">
        <w:rPr>
          <w:b/>
          <w:bCs/>
          <w:sz w:val="24"/>
          <w:szCs w:val="24"/>
        </w:rPr>
        <w:t xml:space="preserve">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D10C3D">
        <w:rPr>
          <w:sz w:val="24"/>
          <w:szCs w:val="24"/>
        </w:rPr>
        <w:t>К.М.04</w:t>
      </w:r>
      <w:r w:rsidR="009D65BD">
        <w:rPr>
          <w:sz w:val="24"/>
          <w:szCs w:val="24"/>
        </w:rPr>
        <w:t>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D10C3D" w:rsidRPr="00D10C3D">
        <w:rPr>
          <w:rFonts w:eastAsia="Times New Roman"/>
          <w:b/>
          <w:bCs/>
          <w:sz w:val="24"/>
          <w:szCs w:val="24"/>
        </w:rPr>
        <w:t>"Технологии психолого-педагогической диагностики и просвещения"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10C3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К.М.04</w:t>
            </w:r>
            <w:r w:rsidR="009D65BD">
              <w:rPr>
                <w:bCs/>
                <w:sz w:val="24"/>
                <w:szCs w:val="24"/>
              </w:rPr>
              <w:t>.03</w:t>
            </w:r>
            <w:r w:rsidR="00AB2B78" w:rsidRPr="00AB2B78">
              <w:rPr>
                <w:bCs/>
                <w:sz w:val="24"/>
                <w:szCs w:val="24"/>
              </w:rPr>
              <w:t xml:space="preserve">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</w:t>
            </w:r>
            <w:r w:rsidR="00D10C3D">
              <w:rPr>
                <w:sz w:val="24"/>
                <w:szCs w:val="24"/>
              </w:rPr>
              <w:t xml:space="preserve"> работа</w:t>
            </w:r>
            <w:r w:rsidRPr="00AB2B78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D65BD" w:rsidRDefault="00787138" w:rsidP="0078713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УК-1,УК-2, УК-3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УК-5, УК-6, ПК-1, ПК-2, ПК-3, ПК-4, ПК-5</w:t>
            </w:r>
            <w:r w:rsidR="009D65BD" w:rsidRPr="009D65BD">
              <w:rPr>
                <w:rFonts w:eastAsia="Times New Roman"/>
                <w:sz w:val="24"/>
                <w:szCs w:val="24"/>
                <w:lang w:eastAsia="en-US"/>
              </w:rPr>
              <w:t>, 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</w:t>
      </w:r>
      <w:r w:rsidR="009D65BD">
        <w:rPr>
          <w:color w:val="000000"/>
          <w:sz w:val="24"/>
          <w:szCs w:val="24"/>
          <w:lang w:eastAsia="en-US"/>
        </w:rPr>
        <w:t xml:space="preserve"> работа</w:t>
      </w:r>
      <w:r w:rsidRPr="00AB2B78">
        <w:rPr>
          <w:color w:val="000000"/>
          <w:sz w:val="24"/>
          <w:szCs w:val="24"/>
          <w:lang w:eastAsia="en-US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787138">
        <w:rPr>
          <w:b/>
          <w:color w:val="000000"/>
          <w:sz w:val="24"/>
          <w:szCs w:val="24"/>
        </w:rPr>
        <w:t xml:space="preserve">на 2 </w:t>
      </w:r>
      <w:r w:rsidR="004F6A06" w:rsidRPr="00C21039">
        <w:rPr>
          <w:b/>
          <w:color w:val="000000"/>
          <w:sz w:val="24"/>
          <w:szCs w:val="24"/>
        </w:rPr>
        <w:t>кур</w:t>
      </w:r>
      <w:r w:rsidR="00787138">
        <w:rPr>
          <w:b/>
          <w:color w:val="000000"/>
          <w:sz w:val="24"/>
          <w:szCs w:val="24"/>
        </w:rPr>
        <w:t>се в 3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787138">
        <w:rPr>
          <w:rFonts w:eastAsia="Times New Roman"/>
          <w:sz w:val="24"/>
          <w:szCs w:val="24"/>
          <w:lang w:eastAsia="en-US"/>
        </w:rPr>
        <w:t>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787138">
        <w:rPr>
          <w:rFonts w:eastAsia="Times New Roman"/>
          <w:sz w:val="24"/>
          <w:szCs w:val="24"/>
          <w:lang w:eastAsia="en-US"/>
        </w:rPr>
        <w:t>144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78713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787138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9D65BD">
        <w:rPr>
          <w:sz w:val="24"/>
          <w:szCs w:val="24"/>
        </w:rPr>
        <w:t xml:space="preserve"> работа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15457F">
          <w:rPr>
            <w:rStyle w:val="a6"/>
            <w:sz w:val="24"/>
            <w:szCs w:val="24"/>
            <w:shd w:val="clear" w:color="auto" w:fill="FFFFFF"/>
          </w:rPr>
          <w:t>https://biblio-online.ru/bcode/437925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15457F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15457F">
          <w:rPr>
            <w:rStyle w:val="a6"/>
            <w:sz w:val="24"/>
            <w:szCs w:val="24"/>
            <w:shd w:val="clear" w:color="auto" w:fill="FFFFFF"/>
          </w:rPr>
          <w:t>https://biblio-online.ru/bcode/446754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15457F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15457F">
          <w:rPr>
            <w:rStyle w:val="a6"/>
            <w:sz w:val="24"/>
            <w:szCs w:val="24"/>
            <w:shd w:val="clear" w:color="auto" w:fill="FFFFFF"/>
          </w:rPr>
          <w:t>https://biblio-online.ru/bcode/431502 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15457F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15457F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15457F">
          <w:rPr>
            <w:rStyle w:val="a6"/>
            <w:sz w:val="24"/>
            <w:szCs w:val="24"/>
            <w:shd w:val="clear" w:color="auto" w:fill="FFFFFF"/>
          </w:rPr>
          <w:t>https://biblio-online.ru/bcode/430008 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15457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15457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15457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15457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15457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="009D65BD">
        <w:rPr>
          <w:sz w:val="28"/>
          <w:szCs w:val="28"/>
          <w:lang w:eastAsia="en-US"/>
        </w:rPr>
        <w:t>работа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15457F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10C3D" w:rsidRPr="00E86BF3" w:rsidRDefault="00D10C3D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10C3D" w:rsidRPr="00E86BF3" w:rsidRDefault="00D10C3D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10C3D" w:rsidRPr="00713368" w:rsidRDefault="00D10C3D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  <w:r w:rsidR="009D65BD">
        <w:rPr>
          <w:sz w:val="28"/>
          <w:szCs w:val="28"/>
          <w:lang w:eastAsia="en-US"/>
        </w:rPr>
        <w:t xml:space="preserve"> работа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</w:t>
      </w:r>
      <w:r w:rsidR="009D65BD">
        <w:rPr>
          <w:sz w:val="26"/>
          <w:szCs w:val="26"/>
          <w:lang w:eastAsia="en-US"/>
        </w:rPr>
        <w:t xml:space="preserve"> работа</w:t>
      </w:r>
      <w:r w:rsidRPr="006F2FFE">
        <w:rPr>
          <w:sz w:val="26"/>
          <w:szCs w:val="26"/>
          <w:lang w:eastAsia="en-US"/>
        </w:rPr>
        <w:t>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C60632" w:rsidRPr="00877F85" w:rsidRDefault="006F2FFE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C60632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60632" w:rsidRPr="00877F85" w:rsidRDefault="00C60632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60632" w:rsidRPr="00877F85" w:rsidRDefault="00C60632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60632" w:rsidRPr="00877F85" w:rsidRDefault="00C60632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60632" w:rsidRPr="00877F85" w:rsidRDefault="00C60632" w:rsidP="00C6063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60632" w:rsidRPr="00877F85" w:rsidRDefault="00C60632" w:rsidP="00C6063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60632" w:rsidRPr="00877F85" w:rsidRDefault="00C60632" w:rsidP="00C60632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C60632" w:rsidRPr="00877F85" w:rsidRDefault="00C60632" w:rsidP="00C6063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0632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60632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C60632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C60632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60632" w:rsidRPr="00877F85" w:rsidRDefault="00C60632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C60632" w:rsidRPr="00877F85" w:rsidRDefault="00C60632" w:rsidP="00C6063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C60632" w:rsidRPr="00877F85" w:rsidRDefault="00C60632" w:rsidP="00C60632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C60632" w:rsidRPr="00877F85" w:rsidRDefault="00C60632" w:rsidP="00C60632">
      <w:pPr>
        <w:jc w:val="right"/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C60632" w:rsidRPr="00877F85" w:rsidRDefault="00C60632" w:rsidP="00C60632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C60632" w:rsidRPr="00877F85" w:rsidRDefault="00C60632" w:rsidP="00C60632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C60632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C60632" w:rsidRPr="00877F85" w:rsidRDefault="00C60632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C60632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632" w:rsidRPr="00877F85" w:rsidRDefault="00C60632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632" w:rsidRPr="00877F85" w:rsidRDefault="00C60632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C60632" w:rsidRPr="00877F85" w:rsidRDefault="00C60632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632" w:rsidRPr="00877F85" w:rsidRDefault="00C60632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C60632" w:rsidRPr="00877F85" w:rsidRDefault="00C60632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C60632" w:rsidRPr="00877F85" w:rsidRDefault="00C60632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C60632" w:rsidRPr="00877F85" w:rsidRDefault="00C60632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C60632" w:rsidRPr="00877F85" w:rsidRDefault="00C60632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C60632" w:rsidRPr="00877F85" w:rsidRDefault="00C60632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C60632" w:rsidRPr="00877F85" w:rsidRDefault="00C60632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7" w:history="1">
              <w:r w:rsidR="0015457F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C60632" w:rsidRPr="00877F85" w:rsidRDefault="00C60632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632" w:rsidRPr="00877F85" w:rsidRDefault="00C60632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632" w:rsidRPr="00877F85" w:rsidRDefault="00C60632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C60632" w:rsidRPr="00877F85" w:rsidRDefault="00C60632" w:rsidP="00C60632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C60632" w:rsidRPr="00877F85" w:rsidRDefault="00C60632" w:rsidP="00C60632">
      <w:pPr>
        <w:ind w:firstLine="4536"/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C60632" w:rsidRPr="00877F85" w:rsidRDefault="00C60632" w:rsidP="00C60632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C60632" w:rsidRPr="00877F85" w:rsidRDefault="00C60632" w:rsidP="00C60632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C60632" w:rsidRPr="00877F85" w:rsidRDefault="00C60632" w:rsidP="00C60632">
      <w:pPr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rPr>
          <w:sz w:val="24"/>
          <w:szCs w:val="24"/>
          <w:lang w:eastAsia="en-US"/>
        </w:rPr>
      </w:pPr>
    </w:p>
    <w:p w:rsidR="00C60632" w:rsidRPr="00877F85" w:rsidRDefault="00C60632" w:rsidP="00C60632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C60632" w:rsidRPr="00877F85" w:rsidRDefault="00C60632" w:rsidP="00C60632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C60632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C60632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C60632" w:rsidRPr="00877F85" w:rsidRDefault="00C60632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C60632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C60632" w:rsidRPr="00877F85" w:rsidRDefault="00C60632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632" w:rsidRPr="00877F85" w:rsidRDefault="0015457F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C60632" w:rsidRPr="00877F85">
              <w:rPr>
                <w:lang w:eastAsia="en-US"/>
              </w:rPr>
              <w:t xml:space="preserve"> </w:t>
            </w:r>
            <w:r w:rsidR="00C60632" w:rsidRPr="00877F85">
              <w:rPr>
                <w:color w:val="FF0000"/>
                <w:lang w:eastAsia="en-US"/>
              </w:rPr>
              <w:t xml:space="preserve">644099, </w:t>
            </w:r>
            <w:r w:rsidR="00C60632" w:rsidRPr="00877F85">
              <w:rPr>
                <w:bCs/>
                <w:color w:val="FF0000"/>
                <w:lang w:eastAsia="en-US"/>
              </w:rPr>
              <w:t>Омская</w:t>
            </w:r>
            <w:r w:rsidR="00C60632" w:rsidRPr="00877F85">
              <w:rPr>
                <w:color w:val="FF0000"/>
                <w:lang w:eastAsia="en-US"/>
              </w:rPr>
              <w:t xml:space="preserve"> обл., г </w:t>
            </w:r>
            <w:r w:rsidR="00C60632" w:rsidRPr="00877F85">
              <w:rPr>
                <w:bCs/>
                <w:color w:val="FF0000"/>
                <w:lang w:eastAsia="en-US"/>
              </w:rPr>
              <w:t>Омск</w:t>
            </w:r>
            <w:r w:rsidR="00C60632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C60632" w:rsidRPr="00877F85" w:rsidRDefault="00C60632" w:rsidP="007D7174">
            <w:pPr>
              <w:jc w:val="center"/>
              <w:rPr>
                <w:lang w:eastAsia="en-US"/>
              </w:rPr>
            </w:pPr>
          </w:p>
          <w:p w:rsidR="00C60632" w:rsidRPr="00877F85" w:rsidRDefault="00C60632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C60632" w:rsidRPr="00877F85" w:rsidRDefault="00C60632" w:rsidP="007D7174">
            <w:pPr>
              <w:rPr>
                <w:color w:val="FF0000"/>
                <w:lang w:eastAsia="en-US"/>
              </w:rPr>
            </w:pPr>
          </w:p>
          <w:p w:rsidR="00C60632" w:rsidRPr="00877F85" w:rsidRDefault="00C60632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C60632" w:rsidRDefault="00C60632" w:rsidP="00C60632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C60632" w:rsidRDefault="00C60632" w:rsidP="00C60632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C60632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C60632" w:rsidRDefault="00C60632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="009D65BD">
        <w:rPr>
          <w:rFonts w:eastAsia="Times New Roman"/>
          <w:sz w:val="28"/>
          <w:szCs w:val="28"/>
        </w:rPr>
        <w:t xml:space="preserve"> работа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BD6" w:rsidRDefault="00C20BD6" w:rsidP="00160BC1">
      <w:r>
        <w:separator/>
      </w:r>
    </w:p>
  </w:endnote>
  <w:endnote w:type="continuationSeparator" w:id="0">
    <w:p w:rsidR="00C20BD6" w:rsidRDefault="00C20BD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BD6" w:rsidRDefault="00C20BD6" w:rsidP="00160BC1">
      <w:r>
        <w:separator/>
      </w:r>
    </w:p>
  </w:footnote>
  <w:footnote w:type="continuationSeparator" w:id="0">
    <w:p w:rsidR="00C20BD6" w:rsidRDefault="00C20BD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12F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457F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13DE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41C4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1D7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87138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3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65BD"/>
    <w:rsid w:val="009D79F0"/>
    <w:rsid w:val="009D7F7D"/>
    <w:rsid w:val="009E1258"/>
    <w:rsid w:val="009E35D2"/>
    <w:rsid w:val="009F082D"/>
    <w:rsid w:val="009F4070"/>
    <w:rsid w:val="009F4677"/>
    <w:rsid w:val="009F47F5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44F0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6F72"/>
    <w:rsid w:val="00C1245E"/>
    <w:rsid w:val="00C20BD6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0632"/>
    <w:rsid w:val="00C70CA1"/>
    <w:rsid w:val="00C717C2"/>
    <w:rsid w:val="00C749DD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0C3D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97A73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045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4204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0B112F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C7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31</Pages>
  <Words>10267</Words>
  <Characters>58524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68654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2020-01-16T09:15:00Z</cp:lastPrinted>
  <dcterms:created xsi:type="dcterms:W3CDTF">2021-09-01T13:33:00Z</dcterms:created>
  <dcterms:modified xsi:type="dcterms:W3CDTF">2022-11-14T02:26:00Z</dcterms:modified>
</cp:coreProperties>
</file>